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E38" w14:textId="5DF0288C" w:rsidR="00787918" w:rsidRDefault="00F07FA9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  <w:r>
        <w:rPr>
          <w:rFonts w:ascii="BC Sans" w:hAnsi="BC Sans"/>
          <w:b/>
          <w:bCs/>
          <w:color w:val="4472C4" w:themeColor="accent1"/>
          <w:sz w:val="28"/>
          <w:szCs w:val="28"/>
        </w:rPr>
        <w:t>Written Feedback Form:</w:t>
      </w:r>
    </w:p>
    <w:p w14:paraId="6A060ED0" w14:textId="4101EC77" w:rsidR="000A4FB9" w:rsidRDefault="000A4FB9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  <w:r w:rsidRPr="00787918">
        <w:rPr>
          <w:rFonts w:ascii="BC Sans" w:hAnsi="BC Sans"/>
          <w:b/>
          <w:bCs/>
          <w:color w:val="4472C4" w:themeColor="accent1"/>
          <w:sz w:val="28"/>
          <w:szCs w:val="28"/>
        </w:rPr>
        <w:t>Use of Controlled Substances in</w:t>
      </w:r>
      <w:r w:rsidR="00787918">
        <w:rPr>
          <w:rFonts w:ascii="BC Sans" w:hAnsi="BC Sans"/>
          <w:b/>
          <w:bCs/>
          <w:color w:val="4472C4" w:themeColor="accent1"/>
          <w:sz w:val="28"/>
          <w:szCs w:val="28"/>
        </w:rPr>
        <w:t xml:space="preserve"> </w:t>
      </w:r>
      <w:r w:rsidRPr="00787918">
        <w:rPr>
          <w:rFonts w:ascii="BC Sans" w:hAnsi="BC Sans"/>
          <w:b/>
          <w:bCs/>
          <w:color w:val="4472C4" w:themeColor="accent1"/>
          <w:sz w:val="28"/>
          <w:szCs w:val="28"/>
        </w:rPr>
        <w:t>Public Spaces</w:t>
      </w:r>
    </w:p>
    <w:p w14:paraId="184D0D50" w14:textId="77777777" w:rsidR="00787918" w:rsidRPr="00787918" w:rsidRDefault="00787918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</w:p>
    <w:p w14:paraId="05732BE4" w14:textId="77777777" w:rsidR="000A4FB9" w:rsidRPr="007C76C1" w:rsidRDefault="000A4FB9" w:rsidP="000A4FB9">
      <w:pPr>
        <w:contextualSpacing/>
        <w:rPr>
          <w:rFonts w:ascii="BC Sans" w:hAnsi="BC San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671"/>
      </w:tblGrid>
      <w:tr w:rsidR="000A4FB9" w:rsidRPr="007C76C1" w14:paraId="51CC1BB1" w14:textId="77777777" w:rsidTr="007C76C1">
        <w:tc>
          <w:tcPr>
            <w:tcW w:w="9487" w:type="dxa"/>
            <w:gridSpan w:val="2"/>
          </w:tcPr>
          <w:p w14:paraId="2E6773A4" w14:textId="4F1D37EE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 xml:space="preserve">Name:  </w:t>
            </w:r>
            <w:sdt>
              <w:sdtPr>
                <w:rPr>
                  <w:rFonts w:ascii="BC Sans" w:hAnsi="BC Sans"/>
                  <w:b/>
                  <w:bCs/>
                </w:rPr>
                <w:id w:val="-582505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7C76C1" w14:paraId="6FEF76C6" w14:textId="77777777" w:rsidTr="007C76C1">
        <w:tc>
          <w:tcPr>
            <w:tcW w:w="4816" w:type="dxa"/>
          </w:tcPr>
          <w:p w14:paraId="1E4F2939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  <w:tc>
          <w:tcPr>
            <w:tcW w:w="4671" w:type="dxa"/>
          </w:tcPr>
          <w:p w14:paraId="5DED33F7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</w:tr>
      <w:tr w:rsidR="000A4FB9" w:rsidRPr="007C76C1" w14:paraId="05CED104" w14:textId="77777777" w:rsidTr="007C76C1">
        <w:tc>
          <w:tcPr>
            <w:tcW w:w="9487" w:type="dxa"/>
            <w:gridSpan w:val="2"/>
          </w:tcPr>
          <w:p w14:paraId="50AC8749" w14:textId="50D1872E" w:rsidR="000A4FB9" w:rsidRPr="007C76C1" w:rsidRDefault="005068FE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>Organization</w:t>
            </w:r>
            <w:r w:rsidR="000A4FB9" w:rsidRPr="007C76C1">
              <w:rPr>
                <w:rFonts w:ascii="BC Sans" w:hAnsi="BC Sans"/>
                <w:b/>
                <w:bCs/>
              </w:rPr>
              <w:t>:</w:t>
            </w:r>
            <w:r w:rsidRPr="007C76C1">
              <w:rPr>
                <w:rFonts w:ascii="BC Sans" w:hAnsi="BC Sans"/>
                <w:b/>
                <w:bCs/>
              </w:rPr>
              <w:t xml:space="preserve"> </w:t>
            </w:r>
            <w:r w:rsidR="000A4FB9" w:rsidRPr="007C76C1">
              <w:rPr>
                <w:rFonts w:ascii="BC Sans" w:hAnsi="BC Sans"/>
                <w:b/>
                <w:bCs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19548248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4FB9"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7C76C1" w14:paraId="75711AA2" w14:textId="77777777" w:rsidTr="007C76C1">
        <w:tc>
          <w:tcPr>
            <w:tcW w:w="4816" w:type="dxa"/>
          </w:tcPr>
          <w:p w14:paraId="6A354398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  <w:tc>
          <w:tcPr>
            <w:tcW w:w="4671" w:type="dxa"/>
          </w:tcPr>
          <w:p w14:paraId="186F0074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</w:tr>
      <w:tr w:rsidR="000A4FB9" w:rsidRPr="007C76C1" w14:paraId="1BE3E2AE" w14:textId="77777777" w:rsidTr="00280CA4">
        <w:trPr>
          <w:trHeight w:val="80"/>
        </w:trPr>
        <w:tc>
          <w:tcPr>
            <w:tcW w:w="9487" w:type="dxa"/>
            <w:gridSpan w:val="2"/>
          </w:tcPr>
          <w:p w14:paraId="0F17B769" w14:textId="48FDEF48" w:rsidR="000A4FB9" w:rsidRPr="007C76C1" w:rsidRDefault="005068FE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>Position</w:t>
            </w:r>
            <w:r w:rsidR="000A4FB9" w:rsidRPr="007C76C1">
              <w:rPr>
                <w:rFonts w:ascii="BC Sans" w:hAnsi="BC Sans"/>
                <w:b/>
                <w:bCs/>
              </w:rPr>
              <w:t>:</w:t>
            </w:r>
            <w:r w:rsidRPr="007C76C1">
              <w:rPr>
                <w:rFonts w:ascii="BC Sans" w:hAnsi="BC Sans"/>
                <w:b/>
                <w:bCs/>
              </w:rPr>
              <w:t xml:space="preserve"> </w:t>
            </w:r>
            <w:r w:rsidR="000A4FB9" w:rsidRPr="007C76C1">
              <w:rPr>
                <w:rFonts w:ascii="BC Sans" w:hAnsi="BC Sans"/>
                <w:b/>
                <w:bCs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15540054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4FB9"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5068FE" w14:paraId="6860D336" w14:textId="77777777" w:rsidTr="007C76C1">
        <w:trPr>
          <w:trHeight w:val="121"/>
        </w:trPr>
        <w:tc>
          <w:tcPr>
            <w:tcW w:w="4816" w:type="dxa"/>
          </w:tcPr>
          <w:p w14:paraId="107BF525" w14:textId="77777777" w:rsidR="000A4FB9" w:rsidRPr="005068FE" w:rsidRDefault="000A4FB9" w:rsidP="002F1E11">
            <w:pPr>
              <w:contextualSpacing/>
              <w:rPr>
                <w:rFonts w:ascii="BC Sans" w:hAnsi="BC Sans"/>
                <w:b/>
                <w:bCs/>
                <w:sz w:val="26"/>
                <w:szCs w:val="26"/>
              </w:rPr>
            </w:pPr>
          </w:p>
        </w:tc>
        <w:tc>
          <w:tcPr>
            <w:tcW w:w="4671" w:type="dxa"/>
          </w:tcPr>
          <w:p w14:paraId="7E784E4D" w14:textId="77777777" w:rsidR="000A4FB9" w:rsidRPr="005068FE" w:rsidRDefault="000A4FB9" w:rsidP="002F1E11">
            <w:pPr>
              <w:contextualSpacing/>
              <w:rPr>
                <w:rFonts w:ascii="BC Sans" w:hAnsi="BC Sans"/>
                <w:b/>
                <w:bCs/>
                <w:sz w:val="26"/>
                <w:szCs w:val="26"/>
              </w:rPr>
            </w:pPr>
          </w:p>
        </w:tc>
      </w:tr>
    </w:tbl>
    <w:p w14:paraId="6C68F9DC" w14:textId="113BCA61" w:rsidR="000A4FB9" w:rsidRPr="005068FE" w:rsidRDefault="000A4FB9" w:rsidP="000A4FB9">
      <w:pPr>
        <w:contextualSpacing/>
        <w:rPr>
          <w:rFonts w:ascii="BC Sans" w:hAnsi="BC Sans"/>
          <w:b/>
          <w:bCs/>
          <w:sz w:val="24"/>
          <w:szCs w:val="24"/>
        </w:rPr>
      </w:pPr>
      <w:r w:rsidRPr="005068FE">
        <w:rPr>
          <w:rFonts w:ascii="BC Sans" w:hAnsi="BC Sans"/>
          <w:b/>
          <w:bCs/>
          <w:sz w:val="24"/>
          <w:szCs w:val="24"/>
        </w:rPr>
        <w:t xml:space="preserve">Discussion Questions </w:t>
      </w:r>
    </w:p>
    <w:p w14:paraId="48B45EC9" w14:textId="0003F9B9" w:rsidR="000A4FB9" w:rsidRPr="00280CA4" w:rsidRDefault="000A4FB9" w:rsidP="004029A6">
      <w:pPr>
        <w:rPr>
          <w:rFonts w:ascii="BC Sans" w:hAnsi="BC Sans" w:cs="Arial"/>
          <w:bCs/>
          <w:sz w:val="22"/>
          <w:szCs w:val="22"/>
          <w:lang w:val="en-CA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29A6" w:rsidRPr="00280CA4" w14:paraId="23584884" w14:textId="77777777" w:rsidTr="00280CA4">
        <w:trPr>
          <w:trHeight w:hRule="exact" w:val="1418"/>
        </w:trPr>
        <w:tc>
          <w:tcPr>
            <w:tcW w:w="9350" w:type="dxa"/>
          </w:tcPr>
          <w:p w14:paraId="767043B7" w14:textId="77777777" w:rsidR="004029A6" w:rsidRPr="00280CA4" w:rsidRDefault="004029A6" w:rsidP="004029A6">
            <w:pPr>
              <w:numPr>
                <w:ilvl w:val="0"/>
                <w:numId w:val="1"/>
              </w:numPr>
              <w:contextualSpacing/>
              <w:rPr>
                <w:rFonts w:ascii="BC Sans" w:hAnsi="BC Sans"/>
                <w:sz w:val="22"/>
                <w:szCs w:val="22"/>
              </w:rPr>
            </w:pPr>
            <w:r w:rsidRPr="00280CA4">
              <w:rPr>
                <w:rFonts w:ascii="BC Sans" w:hAnsi="BC Sans"/>
                <w:sz w:val="22"/>
                <w:szCs w:val="22"/>
              </w:rPr>
              <w:t>Where should public drug use be restricted? Why?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1484968234"/>
              <w:placeholder>
                <w:docPart w:val="DefaultPlaceholder_-1854013440"/>
              </w:placeholder>
              <w:showingPlcHdr/>
            </w:sdtPr>
            <w:sdtEndPr/>
            <w:sdtContent>
              <w:p w14:paraId="7163F91A" w14:textId="4332EADF" w:rsidR="00280CA4" w:rsidRPr="00280CA4" w:rsidRDefault="00280CA4" w:rsidP="00280CA4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029A6" w:rsidRPr="00280CA4" w14:paraId="7EEFD333" w14:textId="77777777" w:rsidTr="00280CA4">
        <w:trPr>
          <w:trHeight w:hRule="exact" w:val="1418"/>
        </w:trPr>
        <w:tc>
          <w:tcPr>
            <w:tcW w:w="9350" w:type="dxa"/>
          </w:tcPr>
          <w:p w14:paraId="4B7955F0" w14:textId="77777777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/>
                <w:sz w:val="22"/>
                <w:szCs w:val="22"/>
              </w:rPr>
            </w:pPr>
            <w:r w:rsidRPr="00280CA4">
              <w:rPr>
                <w:rFonts w:ascii="BC Sans" w:hAnsi="BC Sans"/>
                <w:sz w:val="22"/>
                <w:szCs w:val="22"/>
              </w:rPr>
              <w:t>Are there places where drug use should not be restricted? Why?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221293907"/>
              <w:placeholder>
                <w:docPart w:val="304C2C1854E04EA698F33F33AEAC8BC3"/>
              </w:placeholder>
              <w:showingPlcHdr/>
            </w:sdtPr>
            <w:sdtEndPr/>
            <w:sdtContent>
              <w:p w14:paraId="5CAD49A9" w14:textId="0B1860F7" w:rsidR="004029A6" w:rsidRPr="00280CA4" w:rsidRDefault="004029A6" w:rsidP="00280CA4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029A6" w:rsidRPr="00280CA4" w14:paraId="542702C0" w14:textId="77777777" w:rsidTr="00280CA4">
        <w:trPr>
          <w:trHeight w:hRule="exact" w:val="1418"/>
        </w:trPr>
        <w:tc>
          <w:tcPr>
            <w:tcW w:w="9350" w:type="dxa"/>
          </w:tcPr>
          <w:p w14:paraId="7F7982E3" w14:textId="77777777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Should there be differentiation based on mode of use?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765618131"/>
              <w:placeholder>
                <w:docPart w:val="D8F36247D94949208CA45909B354A8FA"/>
              </w:placeholder>
              <w:showingPlcHdr/>
            </w:sdtPr>
            <w:sdtEndPr/>
            <w:sdtContent>
              <w:p w14:paraId="2289D9DF" w14:textId="77777777" w:rsidR="004029A6" w:rsidRPr="00280CA4" w:rsidRDefault="004029A6" w:rsidP="004029A6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F4BA5DE" w14:textId="77777777" w:rsidR="004029A6" w:rsidRPr="00280CA4" w:rsidRDefault="004029A6" w:rsidP="000A4FB9">
            <w:p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</w:p>
        </w:tc>
      </w:tr>
      <w:tr w:rsidR="004029A6" w:rsidRPr="00280CA4" w14:paraId="71D63E3E" w14:textId="77777777" w:rsidTr="00280CA4">
        <w:trPr>
          <w:trHeight w:hRule="exact" w:val="1418"/>
        </w:trPr>
        <w:tc>
          <w:tcPr>
            <w:tcW w:w="9350" w:type="dxa"/>
          </w:tcPr>
          <w:p w14:paraId="747DD040" w14:textId="379773EA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 xml:space="preserve">What </w:t>
            </w:r>
            <w:r w:rsidR="00264BCC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sh</w:t>
            </w: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ould enforcement look like?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268242816"/>
              <w:placeholder>
                <w:docPart w:val="8DB7CE5319AF440E9009C214A3A481A6"/>
              </w:placeholder>
              <w:showingPlcHdr/>
            </w:sdtPr>
            <w:sdtEndPr/>
            <w:sdtContent>
              <w:p w14:paraId="6002E120" w14:textId="77777777" w:rsidR="004029A6" w:rsidRPr="00280CA4" w:rsidRDefault="004029A6" w:rsidP="004029A6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8F749C7" w14:textId="77777777" w:rsidR="004029A6" w:rsidRPr="00280CA4" w:rsidRDefault="004029A6" w:rsidP="004029A6">
            <w:p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</w:p>
        </w:tc>
      </w:tr>
      <w:tr w:rsidR="00280CA4" w:rsidRPr="00280CA4" w14:paraId="2B1AB6EE" w14:textId="77777777" w:rsidTr="00280CA4">
        <w:trPr>
          <w:trHeight w:hRule="exact" w:val="1418"/>
        </w:trPr>
        <w:tc>
          <w:tcPr>
            <w:tcW w:w="9350" w:type="dxa"/>
          </w:tcPr>
          <w:p w14:paraId="4E884548" w14:textId="77777777" w:rsidR="00280CA4" w:rsidRPr="00280CA4" w:rsidRDefault="00280CA4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</w:rPr>
              <w:t>Is there anything else you think the BC Government should consider with respect to possible legislation on the public use of controlled substances?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1438361460"/>
              <w:placeholder>
                <w:docPart w:val="DefaultPlaceholder_-1854013440"/>
              </w:placeholder>
              <w:showingPlcHdr/>
            </w:sdtPr>
            <w:sdtEndPr>
              <w:rPr>
                <w:rFonts w:ascii="Times New Roman" w:hAnsi="Times New Roman" w:cs="Times New Roman"/>
                <w:bCs w:val="0"/>
              </w:rPr>
            </w:sdtEndPr>
            <w:sdtContent>
              <w:p w14:paraId="7DF7EBB7" w14:textId="0DDCAA1A" w:rsidR="00280CA4" w:rsidRPr="00280CA4" w:rsidRDefault="00280CA4" w:rsidP="00280CA4">
                <w:pPr>
                  <w:pStyle w:val="ListParagraph"/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3CBD22A9" w14:textId="77777777" w:rsidR="00DD7F7B" w:rsidRPr="000A4FB9" w:rsidRDefault="00DD7F7B" w:rsidP="000A4FB9"/>
    <w:sectPr w:rsidR="00DD7F7B" w:rsidRPr="000A4FB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26EC" w14:textId="77777777" w:rsidR="000A4FB9" w:rsidRDefault="000A4FB9" w:rsidP="000A4FB9">
      <w:r>
        <w:separator/>
      </w:r>
    </w:p>
  </w:endnote>
  <w:endnote w:type="continuationSeparator" w:id="0">
    <w:p w14:paraId="00577F6F" w14:textId="77777777" w:rsidR="000A4FB9" w:rsidRDefault="000A4FB9" w:rsidP="000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Sans">
    <w:panose1 w:val="00000000000000000000"/>
    <w:charset w:val="00"/>
    <w:family w:val="modern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8" w:type="dxa"/>
      <w:tblLook w:val="01E0" w:firstRow="1" w:lastRow="1" w:firstColumn="1" w:lastColumn="1" w:noHBand="0" w:noVBand="0"/>
    </w:tblPr>
    <w:tblGrid>
      <w:gridCol w:w="2538"/>
      <w:gridCol w:w="2520"/>
      <w:gridCol w:w="2610"/>
      <w:gridCol w:w="2070"/>
    </w:tblGrid>
    <w:tr w:rsidR="000A4FB9" w:rsidRPr="000A4FB9" w14:paraId="3780B25C" w14:textId="77777777" w:rsidTr="002F1E11">
      <w:tc>
        <w:tcPr>
          <w:tcW w:w="2538" w:type="dxa"/>
        </w:tcPr>
        <w:p w14:paraId="6D4069A5" w14:textId="77777777" w:rsidR="000A4FB9" w:rsidRPr="000A4FB9" w:rsidRDefault="000A4FB9" w:rsidP="000A4FB9">
          <w:pPr>
            <w:rPr>
              <w:rFonts w:ascii="Calibri" w:hAnsi="Calibri" w:cs="Arial"/>
              <w:b/>
              <w:sz w:val="18"/>
              <w:szCs w:val="18"/>
            </w:rPr>
          </w:pPr>
          <w:r w:rsidRPr="000A4FB9">
            <w:rPr>
              <w:rFonts w:ascii="Calibri" w:hAnsi="Calibri" w:cs="Arial"/>
              <w:b/>
              <w:sz w:val="18"/>
              <w:szCs w:val="18"/>
            </w:rPr>
            <w:t xml:space="preserve">Ministry of </w:t>
          </w:r>
          <w:r w:rsidRPr="000A4FB9">
            <w:rPr>
              <w:rFonts w:ascii="Calibri" w:hAnsi="Calibri" w:cs="Arial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CF988E5" wp14:editId="6C05937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-24130</wp:posOffset>
                    </wp:positionV>
                    <wp:extent cx="5943600" cy="0"/>
                    <wp:effectExtent l="9525" t="6985" r="9525" b="12065"/>
                    <wp:wrapNone/>
                    <wp:docPr id="145773588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AF5F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9pt" to="46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Knfq0TaAAAABgEAAA8AAAAAAAAAAAAAAAAACgQAAGRycy9kb3ducmV2Lnht&#10;bFBLBQYAAAAABAAEAPMAAAARBQAAAAA=&#10;" o:allowincell="f"/>
                </w:pict>
              </mc:Fallback>
            </mc:AlternateContent>
          </w:r>
          <w:r w:rsidRPr="000A4FB9">
            <w:rPr>
              <w:rFonts w:ascii="Calibri" w:hAnsi="Calibri" w:cs="Arial"/>
              <w:b/>
              <w:sz w:val="18"/>
              <w:szCs w:val="18"/>
            </w:rPr>
            <w:t>Public Safety and</w:t>
          </w:r>
        </w:p>
        <w:p w14:paraId="5B21CF8F" w14:textId="77777777" w:rsidR="000A4FB9" w:rsidRPr="000A4FB9" w:rsidRDefault="000A4FB9" w:rsidP="000A4FB9">
          <w:pPr>
            <w:rPr>
              <w:rFonts w:ascii="Calibri" w:hAnsi="Calibri" w:cs="Arial"/>
              <w:sz w:val="18"/>
              <w:szCs w:val="18"/>
            </w:rPr>
          </w:pPr>
          <w:r w:rsidRPr="000A4FB9">
            <w:rPr>
              <w:rFonts w:ascii="Calibri" w:hAnsi="Calibri" w:cs="Arial"/>
              <w:b/>
              <w:sz w:val="18"/>
              <w:szCs w:val="18"/>
            </w:rPr>
            <w:t>Solicitor General</w:t>
          </w:r>
        </w:p>
      </w:tc>
      <w:tc>
        <w:tcPr>
          <w:tcW w:w="2520" w:type="dxa"/>
        </w:tcPr>
        <w:p w14:paraId="3B247B17" w14:textId="77777777" w:rsidR="000A4FB9" w:rsidRPr="000A4FB9" w:rsidRDefault="000A4FB9" w:rsidP="000A4FB9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2610" w:type="dxa"/>
        </w:tcPr>
        <w:p w14:paraId="0192E88B" w14:textId="77777777" w:rsidR="000A4FB9" w:rsidRPr="000A4FB9" w:rsidRDefault="000A4FB9" w:rsidP="000A4FB9">
          <w:pPr>
            <w:rPr>
              <w:rFonts w:ascii="Arial" w:hAnsi="Arial" w:cs="Arial"/>
              <w:sz w:val="18"/>
            </w:rPr>
          </w:pPr>
        </w:p>
      </w:tc>
      <w:tc>
        <w:tcPr>
          <w:tcW w:w="2070" w:type="dxa"/>
        </w:tcPr>
        <w:p w14:paraId="7BEFBF09" w14:textId="77777777" w:rsidR="000A4FB9" w:rsidRPr="000A4FB9" w:rsidRDefault="000A4FB9" w:rsidP="000A4FB9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F473CA0" w14:textId="77777777" w:rsidR="000A4FB9" w:rsidRDefault="000A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D815" w14:textId="77777777" w:rsidR="000A4FB9" w:rsidRDefault="000A4FB9" w:rsidP="000A4FB9">
      <w:r>
        <w:separator/>
      </w:r>
    </w:p>
  </w:footnote>
  <w:footnote w:type="continuationSeparator" w:id="0">
    <w:p w14:paraId="03F8D16F" w14:textId="77777777" w:rsidR="000A4FB9" w:rsidRDefault="000A4FB9" w:rsidP="000A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BDD8" w14:textId="59B58E2E" w:rsidR="000A4FB9" w:rsidRDefault="000A4FB9" w:rsidP="000A4FB9">
    <w:pPr>
      <w:pStyle w:val="Header"/>
      <w:tabs>
        <w:tab w:val="center" w:pos="180"/>
        <w:tab w:val="right" w:pos="9180"/>
      </w:tabs>
      <w:jc w:val="center"/>
    </w:pPr>
    <w:r>
      <w:rPr>
        <w:noProof/>
        <w:lang w:val="en-CA"/>
      </w:rPr>
      <w:drawing>
        <wp:inline distT="0" distB="0" distL="0" distR="0" wp14:anchorId="7EB467CA" wp14:editId="7901EB87">
          <wp:extent cx="1276350" cy="1209675"/>
          <wp:effectExtent l="0" t="0" r="0" b="0"/>
          <wp:docPr id="800536222" name="Picture 2" descr="A picture containing text, poster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536222" name="Picture 2" descr="A picture containing text, poster, graphics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A29FC" w14:textId="77777777" w:rsidR="000A4FB9" w:rsidRDefault="000A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426F"/>
    <w:multiLevelType w:val="hybridMultilevel"/>
    <w:tmpl w:val="00EEE2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7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9"/>
    <w:rsid w:val="000A4FB9"/>
    <w:rsid w:val="000C7EC9"/>
    <w:rsid w:val="00264BCC"/>
    <w:rsid w:val="00280CA4"/>
    <w:rsid w:val="004029A6"/>
    <w:rsid w:val="005068FE"/>
    <w:rsid w:val="006F30AE"/>
    <w:rsid w:val="00787918"/>
    <w:rsid w:val="007C76C1"/>
    <w:rsid w:val="00D91A9C"/>
    <w:rsid w:val="00DD7F7B"/>
    <w:rsid w:val="00E97260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06180"/>
  <w15:chartTrackingRefBased/>
  <w15:docId w15:val="{E245C94D-97BB-457E-99B2-285911E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ingnote">
    <w:name w:val="Briefing note"/>
    <w:basedOn w:val="NoSpacing"/>
    <w:autoRedefine/>
    <w:qFormat/>
    <w:rsid w:val="00D91A9C"/>
    <w:rPr>
      <w:rFonts w:ascii="Arial" w:eastAsia="Times New Roman" w:hAnsi="Arial" w:cs="Times New Roman"/>
      <w:kern w:val="0"/>
      <w:sz w:val="24"/>
      <w:szCs w:val="24"/>
      <w:lang w:eastAsia="en-CA"/>
      <w14:ligatures w14:val="none"/>
    </w:rPr>
  </w:style>
  <w:style w:type="paragraph" w:styleId="NoSpacing">
    <w:name w:val="No Spacing"/>
    <w:uiPriority w:val="1"/>
    <w:qFormat/>
    <w:rsid w:val="00D91A9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A4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B9"/>
  </w:style>
  <w:style w:type="paragraph" w:styleId="Footer">
    <w:name w:val="footer"/>
    <w:basedOn w:val="Normal"/>
    <w:link w:val="FooterChar"/>
    <w:uiPriority w:val="99"/>
    <w:unhideWhenUsed/>
    <w:rsid w:val="000A4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B9"/>
  </w:style>
  <w:style w:type="table" w:styleId="TableGrid">
    <w:name w:val="Table Grid"/>
    <w:basedOn w:val="TableNormal"/>
    <w:rsid w:val="000A4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FB9"/>
    <w:rPr>
      <w:color w:val="808080"/>
    </w:rPr>
  </w:style>
  <w:style w:type="paragraph" w:styleId="ListParagraph">
    <w:name w:val="List Paragraph"/>
    <w:basedOn w:val="Normal"/>
    <w:uiPriority w:val="34"/>
    <w:qFormat/>
    <w:rsid w:val="0078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A7D9-C62D-4D0E-BF8A-411BC1F9D3D7}"/>
      </w:docPartPr>
      <w:docPartBody>
        <w:p w:rsidR="0076061F" w:rsidRDefault="00CD0C39"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C2C1854E04EA698F33F33AEAC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425F-96DC-4878-9FAC-07C95C06749D}"/>
      </w:docPartPr>
      <w:docPartBody>
        <w:p w:rsidR="00863CF8" w:rsidRDefault="00304C61" w:rsidP="00304C61">
          <w:pPr>
            <w:pStyle w:val="304C2C1854E04EA698F33F33AEAC8BC3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36247D94949208CA45909B354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6FD7-AF05-4427-911C-A206149F4667}"/>
      </w:docPartPr>
      <w:docPartBody>
        <w:p w:rsidR="00863CF8" w:rsidRDefault="00304C61" w:rsidP="00304C61">
          <w:pPr>
            <w:pStyle w:val="D8F36247D94949208CA45909B354A8FA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7CE5319AF440E9009C214A3A4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5AD7-D4EF-46A6-A4D6-55D20206CAF7}"/>
      </w:docPartPr>
      <w:docPartBody>
        <w:p w:rsidR="00863CF8" w:rsidRDefault="00304C61" w:rsidP="00304C61">
          <w:pPr>
            <w:pStyle w:val="8DB7CE5319AF440E9009C214A3A481A6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Sans">
    <w:panose1 w:val="00000000000000000000"/>
    <w:charset w:val="00"/>
    <w:family w:val="modern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9"/>
    <w:rsid w:val="00304C61"/>
    <w:rsid w:val="0076061F"/>
    <w:rsid w:val="00863CF8"/>
    <w:rsid w:val="00C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C61"/>
    <w:rPr>
      <w:color w:val="808080"/>
    </w:rPr>
  </w:style>
  <w:style w:type="paragraph" w:customStyle="1" w:styleId="304C2C1854E04EA698F33F33AEAC8BC3">
    <w:name w:val="304C2C1854E04EA698F33F33AEAC8BC3"/>
    <w:rsid w:val="00304C61"/>
    <w:rPr>
      <w:kern w:val="0"/>
      <w14:ligatures w14:val="none"/>
    </w:rPr>
  </w:style>
  <w:style w:type="paragraph" w:customStyle="1" w:styleId="D8F36247D94949208CA45909B354A8FA">
    <w:name w:val="D8F36247D94949208CA45909B354A8FA"/>
    <w:rsid w:val="00304C61"/>
    <w:rPr>
      <w:kern w:val="0"/>
      <w14:ligatures w14:val="none"/>
    </w:rPr>
  </w:style>
  <w:style w:type="paragraph" w:customStyle="1" w:styleId="8DB7CE5319AF440E9009C214A3A481A6">
    <w:name w:val="8DB7CE5319AF440E9009C214A3A481A6"/>
    <w:rsid w:val="00304C61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0553-009D-4E23-8F64-1F96B52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Aikman, Tiffany PSSG:EX</dc:creator>
  <cp:keywords/>
  <dc:description/>
  <cp:lastModifiedBy>Aikman, Tiffany PSSG:EX</cp:lastModifiedBy>
  <cp:revision>4</cp:revision>
  <dcterms:created xsi:type="dcterms:W3CDTF">2023-06-26T17:34:00Z</dcterms:created>
  <dcterms:modified xsi:type="dcterms:W3CDTF">2023-06-26T22:26:00Z</dcterms:modified>
</cp:coreProperties>
</file>